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23" w:rsidRPr="00400723" w:rsidRDefault="00400723" w:rsidP="004007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0723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400723" w:rsidRDefault="00400723" w:rsidP="00400723">
      <w:pPr>
        <w:rPr>
          <w:rFonts w:ascii="Times New Roman" w:hAnsi="Times New Roman" w:cs="Times New Roman"/>
          <w:sz w:val="28"/>
          <w:szCs w:val="28"/>
        </w:rPr>
      </w:pPr>
      <w:r w:rsidRPr="00477A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5910F" wp14:editId="3E5AAA60">
                <wp:simplePos x="0" y="0"/>
                <wp:positionH relativeFrom="column">
                  <wp:posOffset>-518160</wp:posOffset>
                </wp:positionH>
                <wp:positionV relativeFrom="paragraph">
                  <wp:posOffset>356870</wp:posOffset>
                </wp:positionV>
                <wp:extent cx="6410325" cy="78867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8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1559"/>
                              <w:gridCol w:w="2268"/>
                              <w:gridCol w:w="2977"/>
                              <w:gridCol w:w="2693"/>
                            </w:tblGrid>
                            <w:tr w:rsidR="00400723" w:rsidRPr="00477AC9" w:rsidTr="00400723">
                              <w:trPr>
                                <w:trHeight w:val="660"/>
                              </w:trPr>
                              <w:tc>
                                <w:tcPr>
                                  <w:tcW w:w="988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00723" w:rsidRPr="00456A41" w:rsidRDefault="00456A41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56A4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Перечень </w:t>
                                  </w:r>
                                  <w:proofErr w:type="gramStart"/>
                                  <w:r w:rsidRPr="00456A4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аккредитованных</w:t>
                                  </w:r>
                                  <w:proofErr w:type="gramEnd"/>
                                  <w:r w:rsidRPr="00456A4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на участие в программе ППТО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5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00723" w:rsidRPr="00C17CAF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885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№ </w:t>
                                  </w:r>
                                  <w:proofErr w:type="gram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п</w:t>
                                  </w:r>
                                  <w:proofErr w:type="gram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Город расположения ППТО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Наименование ППТО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Адрес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538DD5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3"/>
                                      <w:szCs w:val="23"/>
                                      <w:lang w:eastAsia="ru-RU"/>
                                    </w:rPr>
                                    <w:t>Телефон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32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Казань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"ХК Шанс"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420073, г. Казань, ул.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Аделя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Кутуя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,  д. 90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(843) 276-75-75 - отдел продаж, Коммерческий директор Савельев Денис Петрович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125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Казань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АвтоЭкоСистемы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420036, г. Казань, ул.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Тэцевская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, д. 10, к. 4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(843) 225-13-15 - офис,           Директор Иванов Тигран Артурович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41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Набережные Челны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МетанАвто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423800, г. Набережные Челны,  ул.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Старосармановская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, д. 26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(8552) 33-00-93 - офис, Директор             Хайруллин Дамир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Кавыевич</w:t>
                                  </w:r>
                                  <w:proofErr w:type="spellEnd"/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26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Набережные Челны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"ГАЗМАШКОМПЛЕКТ"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423810, г. Набережные Челны, ул. 40 лет Победы, д. 70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(8552) 36-40-83 - офис, Генеральный директор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Даньшов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 Александр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Фролович</w:t>
                                  </w:r>
                                  <w:proofErr w:type="spellEnd"/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26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Бугульма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"УК "Нефтяник"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423200, г. Бугульма, ул. Ленина, д. 146Б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  <w:lang w:eastAsia="ru-RU"/>
                                    </w:rPr>
                                    <w:t>(85594) 4-70-92 - офис, Заместитель д</w:t>
                                  </w: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иректора Неклюдов Иван Александрович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41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Нижнекамск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"НПАТП"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6B4034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423570,</w:t>
                                  </w:r>
                                  <w:r w:rsidR="00400723"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 г. Нижнекамск, ул. Первопроходцев, дом 20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(8555) 41-97-15                Начальник ПТО Комиссаров Андрей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Виталевич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00723" w:rsidRPr="00477AC9" w:rsidTr="006B4034">
                              <w:trPr>
                                <w:trHeight w:val="1800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Набережные Челны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ООО "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РариТЭК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423800, г. Набережные Челны,  ул. </w:t>
                                  </w:r>
                                  <w:proofErr w:type="spellStart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Старосармановская</w:t>
                                  </w:r>
                                  <w:proofErr w:type="spellEnd"/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>, д. 18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00723" w:rsidRPr="00400723" w:rsidRDefault="00400723" w:rsidP="00477A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</w:pPr>
                                  <w:r w:rsidRPr="0040072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eastAsia="ru-RU"/>
                                    </w:rPr>
                                    <w:t xml:space="preserve">8(855)277-89-55                                Заместитель генерального директора по сервисному обслуживанию ГБА Белов Валерий Николаевич                      </w:t>
                                  </w:r>
                                </w:p>
                              </w:tc>
                            </w:tr>
                          </w:tbl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  <w:p w:rsidR="00400723" w:rsidRDefault="00400723" w:rsidP="004007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0.8pt;margin-top:28.1pt;width:504.75pt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" filled="f" stroked="f">
                <v:textbox>
                  <w:txbxContent>
                    <w:tbl>
                      <w:tblPr>
                        <w:tblW w:w="98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1559"/>
                        <w:gridCol w:w="2268"/>
                        <w:gridCol w:w="2977"/>
                        <w:gridCol w:w="2693"/>
                      </w:tblGrid>
                      <w:tr w:rsidR="00400723" w:rsidRPr="00477AC9" w:rsidTr="00400723">
                        <w:trPr>
                          <w:trHeight w:val="660"/>
                        </w:trPr>
                        <w:tc>
                          <w:tcPr>
                            <w:tcW w:w="988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00723" w:rsidRPr="00456A41" w:rsidRDefault="00456A41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56A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Перечень </w:t>
                            </w:r>
                            <w:proofErr w:type="gramStart"/>
                            <w:r w:rsidRPr="00456A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аккредитованных</w:t>
                            </w:r>
                            <w:proofErr w:type="gramEnd"/>
                            <w:r w:rsidRPr="00456A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на участие в программе ППТО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5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00723" w:rsidRPr="00C17CAF" w:rsidRDefault="00400723" w:rsidP="00477A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</w:tc>
                      </w:tr>
                      <w:tr w:rsidR="00400723" w:rsidRPr="00477AC9" w:rsidTr="006B4034">
                        <w:trPr>
                          <w:trHeight w:val="885"/>
                        </w:trPr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 xml:space="preserve">№ </w:t>
                            </w:r>
                            <w:proofErr w:type="gram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п</w:t>
                            </w:r>
                            <w:proofErr w:type="gram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Город расположения ППТО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Наименование ППТО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Адрес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538DD5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3"/>
                                <w:szCs w:val="23"/>
                                <w:lang w:eastAsia="ru-RU"/>
                              </w:rPr>
                              <w:t>Телефон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32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Казань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"ХК Шанс"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420073, г. Казань, ул.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Аделя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Кутуя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,  д. 90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(843) 276-75-75 - отдел продаж, Коммерческий директор Савельев Денис Петрович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125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Казань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АвтоЭкоСистемы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420036, г. Казань, ул.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Тэцевская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, д. 10, к. 4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(843) 225-13-15 - офис,           Директор Иванов Тигран Артурович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41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Набережные Челны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МетанАвто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423800, г. Набережные Челны,  ул.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Старосармановская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, д. 26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(8552) 33-00-93 - офис, Директор             Хайруллин Дамир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Кавыевич</w:t>
                            </w:r>
                            <w:proofErr w:type="spellEnd"/>
                          </w:p>
                        </w:tc>
                      </w:tr>
                      <w:tr w:rsidR="00400723" w:rsidRPr="00477AC9" w:rsidTr="006B4034">
                        <w:trPr>
                          <w:trHeight w:val="126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Набережные Челны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"ГАЗМАШКОМПЛЕКТ"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423810, г. Набережные Челны, ул. 40 лет Победы, д. 70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(8552) 36-40-83 - офис, Генеральный директор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Даньшов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 Александр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Фролович</w:t>
                            </w:r>
                            <w:proofErr w:type="spellEnd"/>
                          </w:p>
                        </w:tc>
                      </w:tr>
                      <w:tr w:rsidR="00400723" w:rsidRPr="00477AC9" w:rsidTr="006B4034">
                        <w:trPr>
                          <w:trHeight w:val="126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Бугульма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"УК "Нефтяник"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423200, г. Бугульма, ул. Ленина, д. 146Б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eastAsia="ru-RU"/>
                              </w:rPr>
                              <w:t>(85594) 4-70-92 - офис, Заместитель д</w:t>
                            </w: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иректора Неклюдов Иван Александрович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41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Нижнекамск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"НПАТП"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6B4034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423570,</w:t>
                            </w:r>
                            <w:r w:rsidR="00400723"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 г. Нижнекамск, ул. Первопроходцев, дом 20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(8555) 41-97-15                Начальник ПТО Комиссаров Андрей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Виталевич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400723" w:rsidRPr="00477AC9" w:rsidTr="006B4034">
                        <w:trPr>
                          <w:trHeight w:val="1800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Набережные Челны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ООО "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РариТЭК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423800, г. Набережные Челны,  ул. </w:t>
                            </w:r>
                            <w:proofErr w:type="spellStart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Старосармановская</w:t>
                            </w:r>
                            <w:proofErr w:type="spellEnd"/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, д. 18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00723" w:rsidRPr="00400723" w:rsidRDefault="00400723" w:rsidP="00477A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40072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8(855)277-89-55                                Заместитель генерального директора по сервисному обслуживанию ГБА Белов Валерий Николаевич                      </w:t>
                            </w:r>
                          </w:p>
                        </w:tc>
                      </w:tr>
                    </w:tbl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  <w:p w:rsidR="00400723" w:rsidRDefault="00400723" w:rsidP="00400723"/>
                  </w:txbxContent>
                </v:textbox>
              </v:shape>
            </w:pict>
          </mc:Fallback>
        </mc:AlternateContent>
      </w:r>
    </w:p>
    <w:p w:rsidR="00400723" w:rsidRDefault="00400723" w:rsidP="00400723">
      <w:pPr>
        <w:rPr>
          <w:rFonts w:ascii="Times New Roman" w:hAnsi="Times New Roman" w:cs="Times New Roman"/>
          <w:sz w:val="28"/>
          <w:szCs w:val="28"/>
        </w:rPr>
      </w:pPr>
    </w:p>
    <w:p w:rsidR="00400723" w:rsidRDefault="00400723" w:rsidP="004007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159E" w:rsidRDefault="001F159E"/>
    <w:sectPr w:rsidR="001F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5F"/>
    <w:rsid w:val="001F159E"/>
    <w:rsid w:val="00400723"/>
    <w:rsid w:val="00456A41"/>
    <w:rsid w:val="006B4034"/>
    <w:rsid w:val="00AC465F"/>
    <w:rsid w:val="00CC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</dc:creator>
  <cp:lastModifiedBy>КонсПлюс</cp:lastModifiedBy>
  <cp:revision>2</cp:revision>
  <dcterms:created xsi:type="dcterms:W3CDTF">2016-03-28T10:57:00Z</dcterms:created>
  <dcterms:modified xsi:type="dcterms:W3CDTF">2016-03-28T10:57:00Z</dcterms:modified>
</cp:coreProperties>
</file>